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CC" w:rsidRDefault="00AC030F" w:rsidP="00AC030F">
      <w:pPr>
        <w:jc w:val="both"/>
        <w:rPr>
          <w:sz w:val="28"/>
          <w:szCs w:val="28"/>
        </w:rPr>
      </w:pPr>
      <w:r w:rsidRPr="00671700">
        <w:rPr>
          <w:b/>
          <w:sz w:val="28"/>
          <w:szCs w:val="28"/>
        </w:rPr>
        <w:t>THIS MEMORANDUM OF UNDERSTANDING</w:t>
      </w:r>
      <w:r>
        <w:rPr>
          <w:sz w:val="28"/>
          <w:szCs w:val="28"/>
        </w:rPr>
        <w:t xml:space="preserve"> is made this </w:t>
      </w:r>
      <w:r w:rsidR="002A5586">
        <w:rPr>
          <w:sz w:val="28"/>
          <w:szCs w:val="28"/>
        </w:rPr>
        <w:t>….Day of …………., 20…</w:t>
      </w:r>
      <w:r>
        <w:rPr>
          <w:sz w:val="28"/>
          <w:szCs w:val="28"/>
        </w:rPr>
        <w:t>.</w:t>
      </w:r>
    </w:p>
    <w:p w:rsidR="00AC030F" w:rsidRPr="00671700" w:rsidRDefault="00AC030F" w:rsidP="00671700">
      <w:pPr>
        <w:jc w:val="center"/>
        <w:rPr>
          <w:b/>
          <w:sz w:val="28"/>
          <w:szCs w:val="28"/>
        </w:rPr>
      </w:pPr>
      <w:r w:rsidRPr="00671700">
        <w:rPr>
          <w:b/>
          <w:sz w:val="28"/>
          <w:szCs w:val="28"/>
        </w:rPr>
        <w:t>BETWEEN</w:t>
      </w:r>
    </w:p>
    <w:p w:rsidR="00AC030F" w:rsidRDefault="00AC030F" w:rsidP="00AC030F">
      <w:pPr>
        <w:jc w:val="both"/>
        <w:rPr>
          <w:sz w:val="28"/>
          <w:szCs w:val="28"/>
        </w:rPr>
      </w:pPr>
      <w:r w:rsidRPr="00671700">
        <w:rPr>
          <w:b/>
          <w:sz w:val="28"/>
          <w:szCs w:val="28"/>
        </w:rPr>
        <w:t>DISTINCT GUIDES INSTITUTE OF PROFESSIONAL STUDIES, AKURE</w:t>
      </w:r>
      <w:r w:rsidR="008E5ACA">
        <w:rPr>
          <w:sz w:val="28"/>
          <w:szCs w:val="28"/>
        </w:rPr>
        <w:t xml:space="preserve"> hereinafter referred to as “the Senior Partner” of the first part</w:t>
      </w:r>
    </w:p>
    <w:p w:rsidR="00AC030F" w:rsidRPr="00671700" w:rsidRDefault="00AC030F" w:rsidP="00671700">
      <w:pPr>
        <w:jc w:val="center"/>
        <w:rPr>
          <w:b/>
          <w:sz w:val="28"/>
          <w:szCs w:val="28"/>
        </w:rPr>
      </w:pPr>
      <w:r w:rsidRPr="00671700">
        <w:rPr>
          <w:b/>
          <w:sz w:val="28"/>
          <w:szCs w:val="28"/>
        </w:rPr>
        <w:t>AND</w:t>
      </w:r>
    </w:p>
    <w:p w:rsidR="00AC030F" w:rsidRDefault="002A5586" w:rsidP="00AC030F">
      <w:pPr>
        <w:jc w:val="both"/>
        <w:rPr>
          <w:sz w:val="28"/>
          <w:szCs w:val="28"/>
        </w:rPr>
      </w:pPr>
      <w:r>
        <w:rPr>
          <w:b/>
          <w:sz w:val="28"/>
          <w:szCs w:val="28"/>
        </w:rPr>
        <w:t>……………………………………………………………………..</w:t>
      </w:r>
      <w:r>
        <w:rPr>
          <w:sz w:val="28"/>
          <w:szCs w:val="28"/>
        </w:rPr>
        <w:t>, ………………………</w:t>
      </w:r>
      <w:r w:rsidR="008E5ACA">
        <w:rPr>
          <w:sz w:val="28"/>
          <w:szCs w:val="28"/>
        </w:rPr>
        <w:t>, hereinafter referred to as “the Junior Partner</w:t>
      </w:r>
    </w:p>
    <w:p w:rsidR="00AC030F" w:rsidRPr="006D7662" w:rsidRDefault="00AC030F" w:rsidP="006D7662">
      <w:pPr>
        <w:jc w:val="center"/>
        <w:rPr>
          <w:b/>
          <w:sz w:val="28"/>
          <w:szCs w:val="28"/>
        </w:rPr>
      </w:pPr>
      <w:r w:rsidRPr="006D7662">
        <w:rPr>
          <w:b/>
          <w:sz w:val="28"/>
          <w:szCs w:val="28"/>
        </w:rPr>
        <w:t>WHEREAS:</w:t>
      </w:r>
    </w:p>
    <w:p w:rsidR="00AC030F" w:rsidRDefault="00AC030F" w:rsidP="009D0BA1">
      <w:pPr>
        <w:ind w:left="720" w:hanging="720"/>
        <w:jc w:val="both"/>
        <w:rPr>
          <w:sz w:val="28"/>
          <w:szCs w:val="28"/>
        </w:rPr>
      </w:pPr>
      <w:r>
        <w:rPr>
          <w:sz w:val="28"/>
          <w:szCs w:val="28"/>
        </w:rPr>
        <w:t>1.</w:t>
      </w:r>
      <w:r>
        <w:rPr>
          <w:sz w:val="28"/>
          <w:szCs w:val="28"/>
        </w:rPr>
        <w:tab/>
      </w:r>
      <w:r w:rsidR="00BE73AA" w:rsidRPr="008460B7">
        <w:rPr>
          <w:b/>
          <w:sz w:val="28"/>
          <w:szCs w:val="28"/>
        </w:rPr>
        <w:t>DISTINCT GUIDES INSTITUTE OF PROFESSIONAL STUDIES</w:t>
      </w:r>
      <w:r w:rsidR="00BE73AA">
        <w:rPr>
          <w:sz w:val="28"/>
          <w:szCs w:val="28"/>
        </w:rPr>
        <w:t xml:space="preserve">, </w:t>
      </w:r>
      <w:r>
        <w:rPr>
          <w:sz w:val="28"/>
          <w:szCs w:val="28"/>
        </w:rPr>
        <w:t>Akure</w:t>
      </w:r>
      <w:r w:rsidR="009D0BA1">
        <w:rPr>
          <w:sz w:val="28"/>
          <w:szCs w:val="28"/>
        </w:rPr>
        <w:t>,</w:t>
      </w:r>
      <w:r w:rsidR="004D5B58">
        <w:rPr>
          <w:sz w:val="28"/>
          <w:szCs w:val="28"/>
        </w:rPr>
        <w:t xml:space="preserve"> </w:t>
      </w:r>
      <w:r w:rsidR="009D0BA1">
        <w:rPr>
          <w:sz w:val="28"/>
          <w:szCs w:val="28"/>
        </w:rPr>
        <w:t xml:space="preserve">Centre </w:t>
      </w:r>
      <w:r w:rsidR="005B2D4E">
        <w:rPr>
          <w:sz w:val="28"/>
          <w:szCs w:val="28"/>
        </w:rPr>
        <w:t>for Professional Studies, shall parent the Junior Partner.</w:t>
      </w:r>
    </w:p>
    <w:p w:rsidR="00AC030F" w:rsidRDefault="007B005F" w:rsidP="009D0BA1">
      <w:pPr>
        <w:ind w:left="720" w:hanging="720"/>
        <w:jc w:val="both"/>
        <w:rPr>
          <w:sz w:val="28"/>
          <w:szCs w:val="28"/>
        </w:rPr>
      </w:pPr>
      <w:r>
        <w:rPr>
          <w:sz w:val="28"/>
          <w:szCs w:val="28"/>
        </w:rPr>
        <w:t>2</w:t>
      </w:r>
      <w:r w:rsidR="00AC030F">
        <w:rPr>
          <w:sz w:val="28"/>
          <w:szCs w:val="28"/>
        </w:rPr>
        <w:t>.</w:t>
      </w:r>
      <w:r w:rsidR="00AC030F">
        <w:rPr>
          <w:sz w:val="28"/>
          <w:szCs w:val="28"/>
        </w:rPr>
        <w:tab/>
        <w:t xml:space="preserve">The Junior Partner </w:t>
      </w:r>
      <w:r w:rsidR="00AC030F" w:rsidRPr="008460B7">
        <w:rPr>
          <w:b/>
          <w:sz w:val="28"/>
          <w:szCs w:val="28"/>
        </w:rPr>
        <w:t>(</w:t>
      </w:r>
      <w:r w:rsidR="002A5586">
        <w:rPr>
          <w:b/>
          <w:sz w:val="28"/>
          <w:szCs w:val="28"/>
        </w:rPr>
        <w:t>…………………………………………..</w:t>
      </w:r>
      <w:r w:rsidR="00AC030F">
        <w:rPr>
          <w:sz w:val="28"/>
          <w:szCs w:val="28"/>
        </w:rPr>
        <w:t>) shall undertake the following:</w:t>
      </w:r>
    </w:p>
    <w:p w:rsidR="00AC030F" w:rsidRPr="0075777D" w:rsidRDefault="00BE73AA" w:rsidP="00AC030F">
      <w:pPr>
        <w:jc w:val="both"/>
        <w:rPr>
          <w:b/>
          <w:sz w:val="28"/>
          <w:szCs w:val="28"/>
        </w:rPr>
      </w:pPr>
      <w:r w:rsidRPr="0075777D">
        <w:rPr>
          <w:b/>
          <w:sz w:val="28"/>
          <w:szCs w:val="28"/>
        </w:rPr>
        <w:t>Sales of forms</w:t>
      </w:r>
      <w:r w:rsidR="005B2D4E" w:rsidRPr="0075777D">
        <w:rPr>
          <w:b/>
          <w:sz w:val="28"/>
          <w:szCs w:val="28"/>
        </w:rPr>
        <w:t>:</w:t>
      </w:r>
    </w:p>
    <w:p w:rsidR="00AC030F" w:rsidRDefault="00AC030F" w:rsidP="00AC030F">
      <w:pPr>
        <w:jc w:val="both"/>
        <w:rPr>
          <w:sz w:val="28"/>
          <w:szCs w:val="28"/>
        </w:rPr>
      </w:pPr>
      <w:r>
        <w:rPr>
          <w:sz w:val="28"/>
          <w:szCs w:val="28"/>
        </w:rPr>
        <w:t>(</w:t>
      </w:r>
      <w:r w:rsidR="005B2D4E">
        <w:rPr>
          <w:sz w:val="28"/>
          <w:szCs w:val="28"/>
        </w:rPr>
        <w:t>a</w:t>
      </w:r>
      <w:r>
        <w:rPr>
          <w:sz w:val="28"/>
          <w:szCs w:val="28"/>
        </w:rPr>
        <w:t>)</w:t>
      </w:r>
      <w:r>
        <w:rPr>
          <w:sz w:val="28"/>
          <w:szCs w:val="28"/>
        </w:rPr>
        <w:tab/>
      </w:r>
      <w:r w:rsidR="00BE73AA">
        <w:rPr>
          <w:sz w:val="28"/>
          <w:szCs w:val="28"/>
        </w:rPr>
        <w:t>Institute of Supervision and Leadership</w:t>
      </w:r>
      <w:r w:rsidR="005B2D4E">
        <w:rPr>
          <w:sz w:val="28"/>
          <w:szCs w:val="28"/>
        </w:rPr>
        <w:t>, Nigeria</w:t>
      </w:r>
      <w:r w:rsidR="00092EB7">
        <w:rPr>
          <w:sz w:val="28"/>
          <w:szCs w:val="28"/>
        </w:rPr>
        <w:t xml:space="preserve"> (ISL)</w:t>
      </w:r>
    </w:p>
    <w:p w:rsidR="00AC030F" w:rsidRDefault="00AC030F" w:rsidP="00AC030F">
      <w:pPr>
        <w:jc w:val="both"/>
        <w:rPr>
          <w:sz w:val="28"/>
          <w:szCs w:val="28"/>
        </w:rPr>
      </w:pPr>
      <w:r>
        <w:rPr>
          <w:sz w:val="28"/>
          <w:szCs w:val="28"/>
        </w:rPr>
        <w:t>(</w:t>
      </w:r>
      <w:r w:rsidR="003C7737">
        <w:rPr>
          <w:sz w:val="28"/>
          <w:szCs w:val="28"/>
        </w:rPr>
        <w:t>B</w:t>
      </w:r>
      <w:r>
        <w:rPr>
          <w:sz w:val="28"/>
          <w:szCs w:val="28"/>
        </w:rPr>
        <w:t>)</w:t>
      </w:r>
      <w:r>
        <w:rPr>
          <w:sz w:val="28"/>
          <w:szCs w:val="28"/>
        </w:rPr>
        <w:tab/>
      </w:r>
      <w:r w:rsidR="005B2D4E">
        <w:rPr>
          <w:sz w:val="28"/>
          <w:szCs w:val="28"/>
        </w:rPr>
        <w:t>Chartered Institute of Management Accountant of Nigeria</w:t>
      </w:r>
      <w:r w:rsidR="006279D7">
        <w:rPr>
          <w:sz w:val="28"/>
          <w:szCs w:val="28"/>
        </w:rPr>
        <w:t xml:space="preserve"> </w:t>
      </w:r>
      <w:r w:rsidR="00092EB7">
        <w:rPr>
          <w:sz w:val="28"/>
          <w:szCs w:val="28"/>
        </w:rPr>
        <w:t>(</w:t>
      </w:r>
      <w:r w:rsidR="006B5083">
        <w:rPr>
          <w:sz w:val="28"/>
          <w:szCs w:val="28"/>
        </w:rPr>
        <w:t>CIMA</w:t>
      </w:r>
      <w:r w:rsidR="00092EB7">
        <w:rPr>
          <w:sz w:val="28"/>
          <w:szCs w:val="28"/>
        </w:rPr>
        <w:t>)</w:t>
      </w:r>
      <w:r w:rsidR="006B5083">
        <w:rPr>
          <w:sz w:val="28"/>
          <w:szCs w:val="28"/>
        </w:rPr>
        <w:t>.</w:t>
      </w:r>
    </w:p>
    <w:p w:rsidR="00AC030F" w:rsidRDefault="00AC030F" w:rsidP="00AC030F">
      <w:pPr>
        <w:jc w:val="both"/>
        <w:rPr>
          <w:sz w:val="28"/>
          <w:szCs w:val="28"/>
        </w:rPr>
      </w:pPr>
      <w:r>
        <w:rPr>
          <w:sz w:val="28"/>
          <w:szCs w:val="28"/>
        </w:rPr>
        <w:t>(</w:t>
      </w:r>
      <w:r w:rsidR="003C7737">
        <w:rPr>
          <w:sz w:val="28"/>
          <w:szCs w:val="28"/>
        </w:rPr>
        <w:t>c</w:t>
      </w:r>
      <w:r>
        <w:rPr>
          <w:sz w:val="28"/>
          <w:szCs w:val="28"/>
        </w:rPr>
        <w:t>)</w:t>
      </w:r>
      <w:r>
        <w:rPr>
          <w:sz w:val="28"/>
          <w:szCs w:val="28"/>
        </w:rPr>
        <w:tab/>
      </w:r>
      <w:r w:rsidR="00BE73AA">
        <w:rPr>
          <w:sz w:val="28"/>
          <w:szCs w:val="28"/>
        </w:rPr>
        <w:t>National Institute of Marketing of Nigeria</w:t>
      </w:r>
      <w:r w:rsidR="006279D7">
        <w:rPr>
          <w:sz w:val="28"/>
          <w:szCs w:val="28"/>
        </w:rPr>
        <w:t xml:space="preserve"> (</w:t>
      </w:r>
      <w:r w:rsidR="007D12A9">
        <w:rPr>
          <w:sz w:val="28"/>
          <w:szCs w:val="28"/>
        </w:rPr>
        <w:t>NIMN)</w:t>
      </w:r>
    </w:p>
    <w:p w:rsidR="00AC030F" w:rsidRDefault="00AC030F" w:rsidP="004A7539">
      <w:pPr>
        <w:ind w:left="720" w:hanging="720"/>
        <w:jc w:val="both"/>
        <w:rPr>
          <w:sz w:val="28"/>
          <w:szCs w:val="28"/>
        </w:rPr>
      </w:pPr>
      <w:r>
        <w:rPr>
          <w:sz w:val="28"/>
          <w:szCs w:val="28"/>
        </w:rPr>
        <w:t>(</w:t>
      </w:r>
      <w:r w:rsidR="003C7737">
        <w:rPr>
          <w:sz w:val="28"/>
          <w:szCs w:val="28"/>
        </w:rPr>
        <w:t>d</w:t>
      </w:r>
      <w:r>
        <w:rPr>
          <w:sz w:val="28"/>
          <w:szCs w:val="28"/>
        </w:rPr>
        <w:t>)</w:t>
      </w:r>
      <w:r>
        <w:rPr>
          <w:sz w:val="28"/>
          <w:szCs w:val="28"/>
        </w:rPr>
        <w:tab/>
      </w:r>
      <w:r w:rsidR="00243A4C">
        <w:rPr>
          <w:sz w:val="28"/>
          <w:szCs w:val="28"/>
        </w:rPr>
        <w:t>Professional Examination in Event Management and Protocol</w:t>
      </w:r>
      <w:r w:rsidR="005168F2">
        <w:rPr>
          <w:sz w:val="28"/>
          <w:szCs w:val="28"/>
        </w:rPr>
        <w:t xml:space="preserve"> (Affiliated to Chartered Institute of Marketing)</w:t>
      </w:r>
    </w:p>
    <w:p w:rsidR="00AC030F" w:rsidRPr="00B77EAB" w:rsidRDefault="00AC030F" w:rsidP="00AC030F">
      <w:pPr>
        <w:jc w:val="both"/>
        <w:rPr>
          <w:b/>
          <w:sz w:val="28"/>
          <w:szCs w:val="28"/>
        </w:rPr>
      </w:pPr>
      <w:r w:rsidRPr="00B77EAB">
        <w:rPr>
          <w:b/>
          <w:sz w:val="28"/>
          <w:szCs w:val="28"/>
        </w:rPr>
        <w:t>IT IS HEREBY AGREED AS FOLLOWS:</w:t>
      </w:r>
    </w:p>
    <w:p w:rsidR="00AC030F" w:rsidRPr="00B77EAB" w:rsidRDefault="00B77EAB" w:rsidP="00B77EAB">
      <w:pPr>
        <w:ind w:left="720" w:hanging="720"/>
        <w:jc w:val="both"/>
        <w:rPr>
          <w:sz w:val="28"/>
          <w:szCs w:val="28"/>
        </w:rPr>
      </w:pPr>
      <w:r>
        <w:rPr>
          <w:b/>
          <w:sz w:val="28"/>
          <w:szCs w:val="28"/>
        </w:rPr>
        <w:t>1.</w:t>
      </w:r>
      <w:r>
        <w:rPr>
          <w:b/>
          <w:sz w:val="28"/>
          <w:szCs w:val="28"/>
        </w:rPr>
        <w:tab/>
      </w:r>
      <w:r w:rsidR="00BE73AA" w:rsidRPr="00B77EAB">
        <w:rPr>
          <w:b/>
          <w:sz w:val="28"/>
          <w:szCs w:val="28"/>
        </w:rPr>
        <w:t xml:space="preserve">THAT DISTINCT GUIDES INSTITUTE OF PROFESSIONAL STUDIES, </w:t>
      </w:r>
      <w:proofErr w:type="spellStart"/>
      <w:r w:rsidRPr="00B77EAB">
        <w:rPr>
          <w:sz w:val="28"/>
          <w:szCs w:val="28"/>
        </w:rPr>
        <w:t>akure</w:t>
      </w:r>
      <w:proofErr w:type="spellEnd"/>
      <w:r w:rsidR="00AC030F" w:rsidRPr="00B77EAB">
        <w:rPr>
          <w:sz w:val="28"/>
          <w:szCs w:val="28"/>
        </w:rPr>
        <w:t xml:space="preserve"> shall give every legitimate technical and </w:t>
      </w:r>
      <w:r w:rsidR="008E5ACA" w:rsidRPr="00B77EAB">
        <w:rPr>
          <w:sz w:val="28"/>
          <w:szCs w:val="28"/>
        </w:rPr>
        <w:t>logistics</w:t>
      </w:r>
      <w:r w:rsidR="00AC030F" w:rsidRPr="00B77EAB">
        <w:rPr>
          <w:sz w:val="28"/>
          <w:szCs w:val="28"/>
        </w:rPr>
        <w:t xml:space="preserve"> support to </w:t>
      </w:r>
      <w:r w:rsidR="002A5586">
        <w:rPr>
          <w:b/>
          <w:sz w:val="28"/>
          <w:szCs w:val="28"/>
        </w:rPr>
        <w:t>……………………………………………….</w:t>
      </w:r>
      <w:r w:rsidR="00850449" w:rsidRPr="00B77EAB">
        <w:rPr>
          <w:sz w:val="28"/>
          <w:szCs w:val="28"/>
        </w:rPr>
        <w:t xml:space="preserve">, </w:t>
      </w:r>
      <w:proofErr w:type="spellStart"/>
      <w:r w:rsidR="00850449" w:rsidRPr="00B77EAB">
        <w:rPr>
          <w:sz w:val="28"/>
          <w:szCs w:val="28"/>
        </w:rPr>
        <w:t>Ondo</w:t>
      </w:r>
      <w:proofErr w:type="spellEnd"/>
      <w:r w:rsidR="00850449" w:rsidRPr="00B77EAB">
        <w:rPr>
          <w:sz w:val="28"/>
          <w:szCs w:val="28"/>
        </w:rPr>
        <w:t xml:space="preserve"> State, to facilitate proper implementation of the Junior Partner.</w:t>
      </w:r>
    </w:p>
    <w:p w:rsidR="008E5ACA" w:rsidRDefault="008E5ACA" w:rsidP="00B77EAB">
      <w:pPr>
        <w:ind w:left="720" w:hanging="720"/>
        <w:jc w:val="both"/>
        <w:rPr>
          <w:sz w:val="28"/>
          <w:szCs w:val="28"/>
        </w:rPr>
      </w:pPr>
      <w:r>
        <w:rPr>
          <w:sz w:val="28"/>
          <w:szCs w:val="28"/>
        </w:rPr>
        <w:t>2.</w:t>
      </w:r>
      <w:r>
        <w:rPr>
          <w:sz w:val="28"/>
          <w:szCs w:val="28"/>
        </w:rPr>
        <w:tab/>
        <w:t>The senior Partner (</w:t>
      </w:r>
      <w:r w:rsidR="00B77EAB" w:rsidRPr="00B77EAB">
        <w:rPr>
          <w:b/>
          <w:sz w:val="28"/>
          <w:szCs w:val="28"/>
        </w:rPr>
        <w:t>DISTINCT GUIDES INSTITUTE OF PROFESSIONAL STUDIES</w:t>
      </w:r>
      <w:r>
        <w:rPr>
          <w:sz w:val="28"/>
          <w:szCs w:val="28"/>
        </w:rPr>
        <w:t>) shall also undertake the following:</w:t>
      </w:r>
    </w:p>
    <w:p w:rsidR="008E5ACA" w:rsidRDefault="008E5ACA" w:rsidP="00AC030F">
      <w:pPr>
        <w:jc w:val="both"/>
        <w:rPr>
          <w:sz w:val="28"/>
          <w:szCs w:val="28"/>
        </w:rPr>
      </w:pPr>
      <w:r>
        <w:rPr>
          <w:sz w:val="28"/>
          <w:szCs w:val="28"/>
        </w:rPr>
        <w:tab/>
        <w:t>(</w:t>
      </w:r>
      <w:proofErr w:type="spellStart"/>
      <w:r>
        <w:rPr>
          <w:sz w:val="28"/>
          <w:szCs w:val="28"/>
        </w:rPr>
        <w:t>i</w:t>
      </w:r>
      <w:proofErr w:type="spellEnd"/>
      <w:r>
        <w:rPr>
          <w:sz w:val="28"/>
          <w:szCs w:val="28"/>
        </w:rPr>
        <w:t>)</w:t>
      </w:r>
      <w:r>
        <w:rPr>
          <w:sz w:val="28"/>
          <w:szCs w:val="28"/>
        </w:rPr>
        <w:tab/>
        <w:t xml:space="preserve">To issue </w:t>
      </w:r>
      <w:r w:rsidR="00B77EAB">
        <w:rPr>
          <w:sz w:val="28"/>
          <w:szCs w:val="28"/>
        </w:rPr>
        <w:t>registration letter for students</w:t>
      </w:r>
    </w:p>
    <w:p w:rsidR="008E5ACA" w:rsidRDefault="002A5586" w:rsidP="00B77EAB">
      <w:pPr>
        <w:ind w:left="1440" w:hanging="720"/>
        <w:jc w:val="both"/>
        <w:rPr>
          <w:sz w:val="28"/>
          <w:szCs w:val="28"/>
        </w:rPr>
      </w:pPr>
      <w:r>
        <w:rPr>
          <w:sz w:val="28"/>
          <w:szCs w:val="28"/>
        </w:rPr>
        <w:t>(ii)</w:t>
      </w:r>
      <w:r>
        <w:rPr>
          <w:sz w:val="28"/>
          <w:szCs w:val="28"/>
        </w:rPr>
        <w:tab/>
        <w:t>……………………………………………………………</w:t>
      </w:r>
    </w:p>
    <w:p w:rsidR="008E5ACA" w:rsidRDefault="002A5586" w:rsidP="00AC030F">
      <w:pPr>
        <w:jc w:val="both"/>
        <w:rPr>
          <w:sz w:val="28"/>
          <w:szCs w:val="28"/>
        </w:rPr>
      </w:pPr>
      <w:r>
        <w:rPr>
          <w:sz w:val="28"/>
          <w:szCs w:val="28"/>
        </w:rPr>
        <w:lastRenderedPageBreak/>
        <w:tab/>
        <w:t>(iii)</w:t>
      </w:r>
      <w:r>
        <w:rPr>
          <w:sz w:val="28"/>
          <w:szCs w:val="28"/>
        </w:rPr>
        <w:tab/>
        <w:t>…………………………………………..</w:t>
      </w:r>
    </w:p>
    <w:p w:rsidR="00587461" w:rsidRPr="001A234A" w:rsidRDefault="009C6317" w:rsidP="00AC030F">
      <w:pPr>
        <w:jc w:val="both"/>
        <w:rPr>
          <w:b/>
          <w:sz w:val="28"/>
          <w:szCs w:val="28"/>
        </w:rPr>
      </w:pPr>
      <w:r w:rsidRPr="001A234A">
        <w:rPr>
          <w:b/>
          <w:sz w:val="28"/>
          <w:szCs w:val="28"/>
        </w:rPr>
        <w:t>Whereas:</w:t>
      </w:r>
    </w:p>
    <w:p w:rsidR="009C6317" w:rsidRDefault="009C6317" w:rsidP="009C6317">
      <w:pPr>
        <w:ind w:left="720" w:hanging="720"/>
        <w:jc w:val="both"/>
        <w:rPr>
          <w:sz w:val="28"/>
          <w:szCs w:val="28"/>
        </w:rPr>
      </w:pPr>
      <w:proofErr w:type="spellStart"/>
      <w:r>
        <w:rPr>
          <w:sz w:val="28"/>
          <w:szCs w:val="28"/>
        </w:rPr>
        <w:t>i</w:t>
      </w:r>
      <w:proofErr w:type="spellEnd"/>
      <w:r>
        <w:rPr>
          <w:sz w:val="28"/>
          <w:szCs w:val="28"/>
        </w:rPr>
        <w:t>.</w:t>
      </w:r>
      <w:r>
        <w:rPr>
          <w:sz w:val="28"/>
          <w:szCs w:val="28"/>
        </w:rPr>
        <w:tab/>
        <w:t>The Institute is desirous of selling admission forms to a wide range of professional students across the country.</w:t>
      </w:r>
    </w:p>
    <w:p w:rsidR="009C6317" w:rsidRDefault="009C6317" w:rsidP="001A234A">
      <w:pPr>
        <w:ind w:left="720" w:hanging="720"/>
        <w:jc w:val="both"/>
        <w:rPr>
          <w:sz w:val="28"/>
          <w:szCs w:val="28"/>
        </w:rPr>
      </w:pPr>
      <w:r>
        <w:rPr>
          <w:sz w:val="28"/>
          <w:szCs w:val="28"/>
        </w:rPr>
        <w:t>ii.</w:t>
      </w:r>
      <w:r>
        <w:rPr>
          <w:sz w:val="28"/>
          <w:szCs w:val="28"/>
        </w:rPr>
        <w:tab/>
      </w:r>
      <w:r w:rsidR="00530650">
        <w:rPr>
          <w:sz w:val="28"/>
          <w:szCs w:val="28"/>
        </w:rPr>
        <w:t xml:space="preserve">The Institute is interested in partnering with any reputable organization that has a national coverage whether directly or via its </w:t>
      </w:r>
      <w:r w:rsidR="00D52FBD">
        <w:rPr>
          <w:sz w:val="28"/>
          <w:szCs w:val="28"/>
        </w:rPr>
        <w:t>numerous</w:t>
      </w:r>
      <w:r w:rsidR="00530650">
        <w:rPr>
          <w:sz w:val="28"/>
          <w:szCs w:val="28"/>
        </w:rPr>
        <w:t xml:space="preserve"> </w:t>
      </w:r>
      <w:r w:rsidR="00D52FBD">
        <w:rPr>
          <w:sz w:val="28"/>
          <w:szCs w:val="28"/>
        </w:rPr>
        <w:t>outlets</w:t>
      </w:r>
      <w:r w:rsidR="00530650">
        <w:rPr>
          <w:sz w:val="28"/>
          <w:szCs w:val="28"/>
        </w:rPr>
        <w:t xml:space="preserve"> on commission basis.</w:t>
      </w:r>
    </w:p>
    <w:p w:rsidR="00530650" w:rsidRDefault="00530650" w:rsidP="001A234A">
      <w:pPr>
        <w:ind w:left="720" w:hanging="720"/>
        <w:jc w:val="both"/>
        <w:rPr>
          <w:sz w:val="28"/>
          <w:szCs w:val="28"/>
        </w:rPr>
      </w:pPr>
      <w:r>
        <w:rPr>
          <w:sz w:val="28"/>
          <w:szCs w:val="28"/>
        </w:rPr>
        <w:t>iii.</w:t>
      </w:r>
      <w:r>
        <w:rPr>
          <w:sz w:val="28"/>
          <w:szCs w:val="28"/>
        </w:rPr>
        <w:tab/>
        <w:t>The partner</w:t>
      </w:r>
      <w:proofErr w:type="gramStart"/>
      <w:r>
        <w:rPr>
          <w:sz w:val="28"/>
          <w:szCs w:val="28"/>
        </w:rPr>
        <w:t>,</w:t>
      </w:r>
      <w:r w:rsidR="0026740C">
        <w:rPr>
          <w:sz w:val="28"/>
          <w:szCs w:val="28"/>
        </w:rPr>
        <w:t xml:space="preserve"> </w:t>
      </w:r>
      <w:r w:rsidR="002A5586">
        <w:rPr>
          <w:b/>
          <w:sz w:val="28"/>
          <w:szCs w:val="28"/>
        </w:rPr>
        <w:t>………………………………………</w:t>
      </w:r>
      <w:r w:rsidR="00952DC5">
        <w:rPr>
          <w:sz w:val="28"/>
          <w:szCs w:val="28"/>
        </w:rPr>
        <w:t>,</w:t>
      </w:r>
      <w:proofErr w:type="gramEnd"/>
      <w:r w:rsidR="00952DC5">
        <w:rPr>
          <w:sz w:val="28"/>
          <w:szCs w:val="28"/>
        </w:rPr>
        <w:t xml:space="preserve"> an</w:t>
      </w:r>
      <w:r>
        <w:rPr>
          <w:sz w:val="28"/>
          <w:szCs w:val="28"/>
        </w:rPr>
        <w:t xml:space="preserve"> ICT </w:t>
      </w:r>
      <w:r w:rsidR="00952DC5">
        <w:rPr>
          <w:sz w:val="28"/>
          <w:szCs w:val="28"/>
        </w:rPr>
        <w:t>firm</w:t>
      </w:r>
      <w:r>
        <w:rPr>
          <w:sz w:val="28"/>
          <w:szCs w:val="28"/>
        </w:rPr>
        <w:t xml:space="preserve"> is wi</w:t>
      </w:r>
      <w:r w:rsidR="00D7694F">
        <w:rPr>
          <w:sz w:val="28"/>
          <w:szCs w:val="28"/>
        </w:rPr>
        <w:t>lling</w:t>
      </w:r>
      <w:r w:rsidR="00D52FBD">
        <w:rPr>
          <w:sz w:val="28"/>
          <w:szCs w:val="28"/>
        </w:rPr>
        <w:t xml:space="preserve"> to partner</w:t>
      </w:r>
      <w:r w:rsidR="00D7694F">
        <w:rPr>
          <w:sz w:val="28"/>
          <w:szCs w:val="28"/>
        </w:rPr>
        <w:t>s with the Institute</w:t>
      </w:r>
      <w:r w:rsidR="007A5284">
        <w:rPr>
          <w:sz w:val="28"/>
          <w:szCs w:val="28"/>
        </w:rPr>
        <w:t xml:space="preserve">, </w:t>
      </w:r>
      <w:r w:rsidR="007A5284" w:rsidRPr="007A5284">
        <w:rPr>
          <w:b/>
          <w:sz w:val="28"/>
          <w:szCs w:val="28"/>
        </w:rPr>
        <w:t>DISTINCT GUIDES</w:t>
      </w:r>
      <w:r w:rsidR="007A5284">
        <w:rPr>
          <w:sz w:val="28"/>
          <w:szCs w:val="28"/>
        </w:rPr>
        <w:t xml:space="preserve"> </w:t>
      </w:r>
      <w:r w:rsidR="007A5284" w:rsidRPr="007A5284">
        <w:rPr>
          <w:b/>
          <w:sz w:val="28"/>
          <w:szCs w:val="28"/>
        </w:rPr>
        <w:t>INSTITUTE OF PROFESSIONAL STUDIES,</w:t>
      </w:r>
      <w:r w:rsidR="007A5284">
        <w:rPr>
          <w:sz w:val="28"/>
          <w:szCs w:val="28"/>
        </w:rPr>
        <w:t xml:space="preserve"> Akure</w:t>
      </w:r>
      <w:r w:rsidR="00D7694F">
        <w:rPr>
          <w:sz w:val="28"/>
          <w:szCs w:val="28"/>
        </w:rPr>
        <w:t xml:space="preserve"> for the sale of her admission drive for students</w:t>
      </w:r>
    </w:p>
    <w:p w:rsidR="00677CC5" w:rsidRDefault="00D7694F" w:rsidP="001A234A">
      <w:pPr>
        <w:ind w:left="720" w:hanging="720"/>
        <w:jc w:val="both"/>
        <w:rPr>
          <w:sz w:val="28"/>
          <w:szCs w:val="28"/>
        </w:rPr>
      </w:pPr>
      <w:r>
        <w:rPr>
          <w:sz w:val="28"/>
          <w:szCs w:val="28"/>
        </w:rPr>
        <w:t>iv.</w:t>
      </w:r>
      <w:r>
        <w:rPr>
          <w:sz w:val="28"/>
          <w:szCs w:val="28"/>
        </w:rPr>
        <w:tab/>
        <w:t>The part</w:t>
      </w:r>
      <w:r w:rsidR="00594D9E">
        <w:rPr>
          <w:sz w:val="28"/>
          <w:szCs w:val="28"/>
        </w:rPr>
        <w:t>ner</w:t>
      </w:r>
      <w:r>
        <w:rPr>
          <w:sz w:val="28"/>
          <w:szCs w:val="28"/>
        </w:rPr>
        <w:t xml:space="preserve"> has an advantage of national coverage through her ICT networking</w:t>
      </w:r>
      <w:r w:rsidR="00235C33">
        <w:rPr>
          <w:sz w:val="28"/>
          <w:szCs w:val="28"/>
        </w:rPr>
        <w:t>, marketing and for business.</w:t>
      </w:r>
    </w:p>
    <w:p w:rsidR="00677CC5" w:rsidRDefault="00677CC5" w:rsidP="001A234A">
      <w:pPr>
        <w:ind w:left="720" w:hanging="720"/>
        <w:jc w:val="both"/>
        <w:rPr>
          <w:sz w:val="28"/>
          <w:szCs w:val="28"/>
        </w:rPr>
      </w:pPr>
      <w:r>
        <w:rPr>
          <w:sz w:val="28"/>
          <w:szCs w:val="28"/>
        </w:rPr>
        <w:t>v.</w:t>
      </w:r>
      <w:r>
        <w:rPr>
          <w:sz w:val="28"/>
          <w:szCs w:val="28"/>
        </w:rPr>
        <w:tab/>
        <w:t>The Institute has agreed to include the partner as one of her numerous outlet for sale of admission forms and admission drive.</w:t>
      </w:r>
    </w:p>
    <w:p w:rsidR="00677CC5" w:rsidRDefault="00677CC5" w:rsidP="00AC030F">
      <w:pPr>
        <w:jc w:val="both"/>
        <w:rPr>
          <w:sz w:val="28"/>
          <w:szCs w:val="28"/>
        </w:rPr>
      </w:pPr>
      <w:r>
        <w:rPr>
          <w:sz w:val="28"/>
          <w:szCs w:val="28"/>
        </w:rPr>
        <w:t>Now it hereby agreed as follows:</w:t>
      </w:r>
    </w:p>
    <w:p w:rsidR="00677CC5" w:rsidRPr="006B06DD" w:rsidRDefault="00677CC5" w:rsidP="00AC030F">
      <w:pPr>
        <w:jc w:val="both"/>
        <w:rPr>
          <w:b/>
          <w:sz w:val="28"/>
          <w:szCs w:val="28"/>
        </w:rPr>
      </w:pPr>
      <w:r w:rsidRPr="006B06DD">
        <w:rPr>
          <w:b/>
          <w:sz w:val="28"/>
          <w:szCs w:val="28"/>
        </w:rPr>
        <w:t>a.</w:t>
      </w:r>
      <w:r w:rsidRPr="006B06DD">
        <w:rPr>
          <w:b/>
          <w:sz w:val="28"/>
          <w:szCs w:val="28"/>
        </w:rPr>
        <w:tab/>
        <w:t>Duration</w:t>
      </w:r>
    </w:p>
    <w:p w:rsidR="003F181F" w:rsidRDefault="006B06DD" w:rsidP="00AC030F">
      <w:pPr>
        <w:jc w:val="both"/>
        <w:rPr>
          <w:sz w:val="28"/>
          <w:szCs w:val="28"/>
        </w:rPr>
      </w:pPr>
      <w:r>
        <w:rPr>
          <w:sz w:val="28"/>
          <w:szCs w:val="28"/>
        </w:rPr>
        <w:t>This</w:t>
      </w:r>
      <w:r w:rsidR="00677CC5">
        <w:rPr>
          <w:sz w:val="28"/>
          <w:szCs w:val="28"/>
        </w:rPr>
        <w:t xml:space="preserve"> memorandum of understanding shall operate for </w:t>
      </w:r>
      <w:proofErr w:type="gramStart"/>
      <w:r w:rsidR="00677CC5">
        <w:rPr>
          <w:sz w:val="28"/>
          <w:szCs w:val="28"/>
        </w:rPr>
        <w:t>an  initial</w:t>
      </w:r>
      <w:proofErr w:type="gramEnd"/>
      <w:r w:rsidR="00677CC5">
        <w:rPr>
          <w:sz w:val="28"/>
          <w:szCs w:val="28"/>
        </w:rPr>
        <w:t xml:space="preserve"> period of </w:t>
      </w:r>
      <w:r>
        <w:rPr>
          <w:sz w:val="28"/>
          <w:szCs w:val="28"/>
        </w:rPr>
        <w:t>2</w:t>
      </w:r>
      <w:r w:rsidR="00677CC5">
        <w:rPr>
          <w:sz w:val="28"/>
          <w:szCs w:val="28"/>
        </w:rPr>
        <w:t>year</w:t>
      </w:r>
      <w:r w:rsidR="00B70AD2">
        <w:rPr>
          <w:sz w:val="28"/>
          <w:szCs w:val="28"/>
        </w:rPr>
        <w:t>s</w:t>
      </w:r>
      <w:r w:rsidR="00677CC5">
        <w:rPr>
          <w:sz w:val="28"/>
          <w:szCs w:val="28"/>
        </w:rPr>
        <w:t xml:space="preserve">, and shall be subject to a review after every </w:t>
      </w:r>
      <w:r w:rsidR="00255961">
        <w:rPr>
          <w:sz w:val="28"/>
          <w:szCs w:val="28"/>
        </w:rPr>
        <w:t>2</w:t>
      </w:r>
      <w:r w:rsidR="00677CC5">
        <w:rPr>
          <w:sz w:val="28"/>
          <w:szCs w:val="28"/>
        </w:rPr>
        <w:t>years on terms and conditions to be agreed upon by both parties.</w:t>
      </w:r>
    </w:p>
    <w:p w:rsidR="003F181F" w:rsidRPr="006B06DD" w:rsidRDefault="003F181F" w:rsidP="00AC030F">
      <w:pPr>
        <w:jc w:val="both"/>
        <w:rPr>
          <w:b/>
          <w:sz w:val="28"/>
          <w:szCs w:val="28"/>
        </w:rPr>
      </w:pPr>
      <w:r w:rsidRPr="006B06DD">
        <w:rPr>
          <w:b/>
          <w:sz w:val="28"/>
          <w:szCs w:val="28"/>
        </w:rPr>
        <w:t>b.</w:t>
      </w:r>
      <w:r w:rsidRPr="006B06DD">
        <w:rPr>
          <w:b/>
          <w:sz w:val="28"/>
          <w:szCs w:val="28"/>
        </w:rPr>
        <w:tab/>
        <w:t>Consideration:</w:t>
      </w:r>
    </w:p>
    <w:p w:rsidR="003F181F" w:rsidRDefault="003F181F" w:rsidP="00AC030F">
      <w:pPr>
        <w:jc w:val="both"/>
        <w:rPr>
          <w:sz w:val="28"/>
          <w:szCs w:val="28"/>
        </w:rPr>
      </w:pPr>
      <w:r>
        <w:rPr>
          <w:sz w:val="28"/>
          <w:szCs w:val="28"/>
        </w:rPr>
        <w:t>The Institute has agreed to engage the services of the partner on 15% commission basis per sale of admission and 10% commission from examination fee.</w:t>
      </w:r>
    </w:p>
    <w:p w:rsidR="003F181F" w:rsidRDefault="003F181F" w:rsidP="00AC030F">
      <w:pPr>
        <w:jc w:val="both"/>
        <w:rPr>
          <w:sz w:val="28"/>
          <w:szCs w:val="28"/>
        </w:rPr>
      </w:pPr>
      <w:r>
        <w:rPr>
          <w:sz w:val="28"/>
          <w:szCs w:val="28"/>
        </w:rPr>
        <w:t xml:space="preserve">The institute hereby provides the following bank details for remittance of cash from sales </w:t>
      </w:r>
      <w:r w:rsidR="00237193">
        <w:rPr>
          <w:sz w:val="28"/>
          <w:szCs w:val="28"/>
        </w:rPr>
        <w:t>f</w:t>
      </w:r>
      <w:r>
        <w:rPr>
          <w:sz w:val="28"/>
          <w:szCs w:val="28"/>
        </w:rPr>
        <w:t>ee after deduction of 15% commission to the partner.</w:t>
      </w:r>
    </w:p>
    <w:p w:rsidR="00AA7D73" w:rsidRDefault="00AA7D73" w:rsidP="00AC030F">
      <w:pPr>
        <w:jc w:val="both"/>
        <w:rPr>
          <w:b/>
          <w:sz w:val="28"/>
          <w:szCs w:val="28"/>
        </w:rPr>
      </w:pPr>
    </w:p>
    <w:p w:rsidR="003F181F" w:rsidRPr="00237193" w:rsidRDefault="003F181F" w:rsidP="00AC030F">
      <w:pPr>
        <w:jc w:val="both"/>
        <w:rPr>
          <w:b/>
          <w:sz w:val="28"/>
          <w:szCs w:val="28"/>
        </w:rPr>
      </w:pPr>
      <w:r w:rsidRPr="00237193">
        <w:rPr>
          <w:b/>
          <w:sz w:val="28"/>
          <w:szCs w:val="28"/>
        </w:rPr>
        <w:t xml:space="preserve">Account Name: </w:t>
      </w:r>
      <w:r w:rsidR="003F26E0">
        <w:rPr>
          <w:b/>
          <w:sz w:val="28"/>
          <w:szCs w:val="28"/>
        </w:rPr>
        <w:tab/>
      </w:r>
      <w:r w:rsidRPr="00237193">
        <w:rPr>
          <w:b/>
          <w:sz w:val="28"/>
          <w:szCs w:val="28"/>
        </w:rPr>
        <w:t>Distinct Guides Institute of Professional Studies</w:t>
      </w:r>
    </w:p>
    <w:p w:rsidR="003F181F" w:rsidRPr="00237193" w:rsidRDefault="003F181F" w:rsidP="00AC030F">
      <w:pPr>
        <w:jc w:val="both"/>
        <w:rPr>
          <w:b/>
          <w:sz w:val="28"/>
          <w:szCs w:val="28"/>
        </w:rPr>
      </w:pPr>
      <w:r w:rsidRPr="00237193">
        <w:rPr>
          <w:b/>
          <w:sz w:val="28"/>
          <w:szCs w:val="28"/>
        </w:rPr>
        <w:t>Account Number:</w:t>
      </w:r>
      <w:r w:rsidR="00AA55E4">
        <w:rPr>
          <w:b/>
          <w:sz w:val="28"/>
          <w:szCs w:val="28"/>
        </w:rPr>
        <w:t xml:space="preserve"> </w:t>
      </w:r>
      <w:r w:rsidR="003F26E0">
        <w:rPr>
          <w:b/>
          <w:sz w:val="28"/>
          <w:szCs w:val="28"/>
        </w:rPr>
        <w:tab/>
        <w:t>1016774352</w:t>
      </w:r>
    </w:p>
    <w:p w:rsidR="00D7694F" w:rsidRPr="00237193" w:rsidRDefault="003F181F" w:rsidP="00AC030F">
      <w:pPr>
        <w:jc w:val="both"/>
        <w:rPr>
          <w:b/>
          <w:sz w:val="28"/>
          <w:szCs w:val="28"/>
        </w:rPr>
      </w:pPr>
      <w:r w:rsidRPr="00237193">
        <w:rPr>
          <w:b/>
          <w:sz w:val="28"/>
          <w:szCs w:val="28"/>
        </w:rPr>
        <w:t>Financial Institution: Zenith Bank</w:t>
      </w:r>
      <w:r w:rsidR="00D7694F" w:rsidRPr="00237193">
        <w:rPr>
          <w:b/>
          <w:sz w:val="28"/>
          <w:szCs w:val="28"/>
        </w:rPr>
        <w:t xml:space="preserve"> </w:t>
      </w:r>
    </w:p>
    <w:p w:rsidR="006630EB" w:rsidRDefault="006630EB" w:rsidP="00AC030F">
      <w:pPr>
        <w:jc w:val="both"/>
        <w:rPr>
          <w:sz w:val="28"/>
          <w:szCs w:val="28"/>
        </w:rPr>
      </w:pPr>
      <w:r>
        <w:rPr>
          <w:sz w:val="28"/>
          <w:szCs w:val="28"/>
        </w:rPr>
        <w:lastRenderedPageBreak/>
        <w:t xml:space="preserve">The parties shall consult each other on a timely basis relating to the performance of the obligations herein contained and apply their reasonable </w:t>
      </w:r>
      <w:r w:rsidR="00F66640">
        <w:rPr>
          <w:sz w:val="28"/>
          <w:szCs w:val="28"/>
        </w:rPr>
        <w:t>endeavor</w:t>
      </w:r>
      <w:r>
        <w:rPr>
          <w:sz w:val="28"/>
          <w:szCs w:val="28"/>
        </w:rPr>
        <w:t xml:space="preserve"> to resolve any problems encountered in relat</w:t>
      </w:r>
      <w:r w:rsidR="00AF46A6">
        <w:rPr>
          <w:sz w:val="28"/>
          <w:szCs w:val="28"/>
        </w:rPr>
        <w:t>ion thereto</w:t>
      </w:r>
    </w:p>
    <w:p w:rsidR="009C4E0F" w:rsidRPr="00F66640" w:rsidRDefault="009C4E0F" w:rsidP="00AC030F">
      <w:pPr>
        <w:jc w:val="both"/>
        <w:rPr>
          <w:b/>
          <w:sz w:val="28"/>
          <w:szCs w:val="28"/>
        </w:rPr>
      </w:pPr>
      <w:r w:rsidRPr="00F66640">
        <w:rPr>
          <w:b/>
          <w:sz w:val="28"/>
          <w:szCs w:val="28"/>
        </w:rPr>
        <w:t>Confidentially:</w:t>
      </w:r>
    </w:p>
    <w:p w:rsidR="009C4E0F" w:rsidRDefault="009C4E0F" w:rsidP="00AC030F">
      <w:pPr>
        <w:jc w:val="both"/>
        <w:rPr>
          <w:sz w:val="28"/>
          <w:szCs w:val="28"/>
        </w:rPr>
      </w:pPr>
      <w:r>
        <w:rPr>
          <w:sz w:val="28"/>
          <w:szCs w:val="28"/>
        </w:rPr>
        <w:t xml:space="preserve">All data and information that is acquired or received by either of the parties herein in anticipation or under this </w:t>
      </w:r>
      <w:r w:rsidR="00577B4E" w:rsidRPr="00577B4E">
        <w:rPr>
          <w:b/>
          <w:sz w:val="28"/>
          <w:szCs w:val="28"/>
        </w:rPr>
        <w:t>MEMORANDUM OF UNDERSTANDING</w:t>
      </w:r>
      <w:r w:rsidR="00577B4E">
        <w:rPr>
          <w:sz w:val="28"/>
          <w:szCs w:val="28"/>
        </w:rPr>
        <w:t xml:space="preserve"> </w:t>
      </w:r>
      <w:r>
        <w:rPr>
          <w:sz w:val="28"/>
          <w:szCs w:val="28"/>
        </w:rPr>
        <w:t>shall be held in confidence by the party and shall not be divulged in any way whatsoever to a third party without the prior written approval of the original disclosing part.</w:t>
      </w:r>
    </w:p>
    <w:p w:rsidR="00196035" w:rsidRPr="00F66640" w:rsidRDefault="00196035" w:rsidP="00AC030F">
      <w:pPr>
        <w:jc w:val="both"/>
        <w:rPr>
          <w:b/>
          <w:sz w:val="28"/>
          <w:szCs w:val="28"/>
        </w:rPr>
      </w:pPr>
      <w:r w:rsidRPr="00F66640">
        <w:rPr>
          <w:b/>
          <w:sz w:val="28"/>
          <w:szCs w:val="28"/>
        </w:rPr>
        <w:t xml:space="preserve">Breach and </w:t>
      </w:r>
      <w:r w:rsidR="00577B4E" w:rsidRPr="00F66640">
        <w:rPr>
          <w:b/>
          <w:sz w:val="28"/>
          <w:szCs w:val="28"/>
        </w:rPr>
        <w:t>Termination</w:t>
      </w:r>
      <w:r w:rsidR="00F66640">
        <w:rPr>
          <w:b/>
          <w:sz w:val="28"/>
          <w:szCs w:val="28"/>
        </w:rPr>
        <w:t>:</w:t>
      </w:r>
    </w:p>
    <w:p w:rsidR="00196035" w:rsidRDefault="00F66640" w:rsidP="00AC030F">
      <w:pPr>
        <w:jc w:val="both"/>
        <w:rPr>
          <w:sz w:val="28"/>
          <w:szCs w:val="28"/>
        </w:rPr>
      </w:pPr>
      <w:r>
        <w:rPr>
          <w:sz w:val="28"/>
          <w:szCs w:val="28"/>
        </w:rPr>
        <w:t>Not</w:t>
      </w:r>
      <w:r w:rsidR="00196035">
        <w:rPr>
          <w:sz w:val="28"/>
          <w:szCs w:val="28"/>
        </w:rPr>
        <w:t>withstanding all of the above, where the partner is in breach of any of the terms of this memorandum of understanding, the Institute shall have the right to terminate the agreement with a notice</w:t>
      </w:r>
      <w:r w:rsidR="001C3D59">
        <w:rPr>
          <w:sz w:val="28"/>
          <w:szCs w:val="28"/>
        </w:rPr>
        <w:t xml:space="preserve"> of three months to the partner</w:t>
      </w:r>
      <w:r w:rsidR="00196035">
        <w:rPr>
          <w:sz w:val="28"/>
          <w:szCs w:val="28"/>
        </w:rPr>
        <w:t>.</w:t>
      </w:r>
    </w:p>
    <w:p w:rsidR="00196035" w:rsidRDefault="00196035" w:rsidP="00577B4E">
      <w:pPr>
        <w:ind w:left="720" w:hanging="720"/>
        <w:jc w:val="both"/>
        <w:rPr>
          <w:sz w:val="28"/>
          <w:szCs w:val="28"/>
        </w:rPr>
      </w:pPr>
      <w:r>
        <w:rPr>
          <w:sz w:val="28"/>
          <w:szCs w:val="28"/>
        </w:rPr>
        <w:t>b.</w:t>
      </w:r>
      <w:r>
        <w:rPr>
          <w:sz w:val="28"/>
          <w:szCs w:val="28"/>
        </w:rPr>
        <w:tab/>
        <w:t xml:space="preserve">Where the partner intends to terminate or suspend her services to the Institute, </w:t>
      </w:r>
      <w:r w:rsidR="000863E3">
        <w:rPr>
          <w:sz w:val="28"/>
          <w:szCs w:val="28"/>
        </w:rPr>
        <w:t>he/she</w:t>
      </w:r>
      <w:r>
        <w:rPr>
          <w:sz w:val="28"/>
          <w:szCs w:val="28"/>
        </w:rPr>
        <w:t xml:space="preserve"> shall</w:t>
      </w:r>
      <w:r w:rsidR="00DC5C03">
        <w:rPr>
          <w:sz w:val="28"/>
          <w:szCs w:val="28"/>
        </w:rPr>
        <w:t xml:space="preserve"> give the Institut</w:t>
      </w:r>
      <w:r w:rsidR="008E494B">
        <w:rPr>
          <w:sz w:val="28"/>
          <w:szCs w:val="28"/>
        </w:rPr>
        <w:t>e</w:t>
      </w:r>
      <w:r w:rsidR="00DC5C03">
        <w:rPr>
          <w:sz w:val="28"/>
          <w:szCs w:val="28"/>
        </w:rPr>
        <w:t xml:space="preserve"> three months notice.</w:t>
      </w:r>
    </w:p>
    <w:p w:rsidR="00DC5C03" w:rsidRDefault="00DC5C03" w:rsidP="00AC030F">
      <w:pPr>
        <w:jc w:val="both"/>
        <w:rPr>
          <w:sz w:val="28"/>
          <w:szCs w:val="28"/>
        </w:rPr>
      </w:pPr>
      <w:r>
        <w:rPr>
          <w:sz w:val="28"/>
          <w:szCs w:val="28"/>
        </w:rPr>
        <w:t>Provided Always:</w:t>
      </w:r>
    </w:p>
    <w:p w:rsidR="00DC5C03" w:rsidRDefault="00DC5C03" w:rsidP="000A6B0F">
      <w:pPr>
        <w:ind w:left="720" w:hanging="720"/>
        <w:jc w:val="both"/>
        <w:rPr>
          <w:sz w:val="28"/>
          <w:szCs w:val="28"/>
        </w:rPr>
      </w:pPr>
      <w:proofErr w:type="spellStart"/>
      <w:r>
        <w:rPr>
          <w:sz w:val="28"/>
          <w:szCs w:val="28"/>
        </w:rPr>
        <w:t>i</w:t>
      </w:r>
      <w:proofErr w:type="spellEnd"/>
      <w:r>
        <w:rPr>
          <w:sz w:val="28"/>
          <w:szCs w:val="28"/>
        </w:rPr>
        <w:t>.</w:t>
      </w:r>
      <w:r>
        <w:rPr>
          <w:sz w:val="28"/>
          <w:szCs w:val="28"/>
        </w:rPr>
        <w:tab/>
      </w:r>
      <w:r w:rsidR="00B50DAF">
        <w:rPr>
          <w:sz w:val="28"/>
          <w:szCs w:val="28"/>
        </w:rPr>
        <w:t xml:space="preserve">That this </w:t>
      </w:r>
      <w:r w:rsidR="003F26E0" w:rsidRPr="003F26E0">
        <w:rPr>
          <w:b/>
          <w:sz w:val="28"/>
          <w:szCs w:val="28"/>
        </w:rPr>
        <w:t>MEMORANDUM OF UNDERSTANDING</w:t>
      </w:r>
      <w:r w:rsidR="003F26E0">
        <w:rPr>
          <w:sz w:val="28"/>
          <w:szCs w:val="28"/>
        </w:rPr>
        <w:t xml:space="preserve"> </w:t>
      </w:r>
      <w:r w:rsidR="00B50DAF">
        <w:rPr>
          <w:sz w:val="28"/>
          <w:szCs w:val="28"/>
        </w:rPr>
        <w:t>shall only be amended in writing and signed by both parties</w:t>
      </w:r>
    </w:p>
    <w:p w:rsidR="00536314" w:rsidRDefault="003F26E0" w:rsidP="00AC030F">
      <w:pPr>
        <w:jc w:val="both"/>
        <w:rPr>
          <w:sz w:val="28"/>
          <w:szCs w:val="28"/>
        </w:rPr>
      </w:pPr>
      <w:r>
        <w:rPr>
          <w:sz w:val="28"/>
          <w:szCs w:val="28"/>
        </w:rPr>
        <w:t>This</w:t>
      </w:r>
      <w:r w:rsidR="00536314">
        <w:rPr>
          <w:sz w:val="28"/>
          <w:szCs w:val="28"/>
        </w:rPr>
        <w:t xml:space="preserve"> </w:t>
      </w:r>
      <w:r w:rsidR="00582684" w:rsidRPr="00582684">
        <w:rPr>
          <w:b/>
          <w:sz w:val="28"/>
          <w:szCs w:val="28"/>
        </w:rPr>
        <w:t>MEMORANDUM OF UNDERSTANDING</w:t>
      </w:r>
      <w:r w:rsidR="00582684">
        <w:rPr>
          <w:sz w:val="28"/>
          <w:szCs w:val="28"/>
        </w:rPr>
        <w:t xml:space="preserve"> </w:t>
      </w:r>
      <w:r w:rsidR="00536314">
        <w:rPr>
          <w:sz w:val="28"/>
          <w:szCs w:val="28"/>
        </w:rPr>
        <w:t>shall be subject to any relevant laws/Regulations of the Federal Republic of Nigeria for the duration of the term agreed.</w:t>
      </w:r>
    </w:p>
    <w:p w:rsidR="003F26E0" w:rsidRDefault="003F26E0" w:rsidP="00AC030F">
      <w:pPr>
        <w:jc w:val="both"/>
        <w:rPr>
          <w:sz w:val="28"/>
          <w:szCs w:val="28"/>
        </w:rPr>
      </w:pPr>
    </w:p>
    <w:p w:rsidR="00AA7D73" w:rsidRDefault="00AA7D73" w:rsidP="00AC030F">
      <w:pPr>
        <w:jc w:val="both"/>
        <w:rPr>
          <w:sz w:val="28"/>
          <w:szCs w:val="28"/>
        </w:rPr>
      </w:pPr>
    </w:p>
    <w:p w:rsidR="00AA7D73" w:rsidRDefault="00AA7D73" w:rsidP="00AC030F">
      <w:pPr>
        <w:jc w:val="both"/>
        <w:rPr>
          <w:sz w:val="28"/>
          <w:szCs w:val="28"/>
        </w:rPr>
      </w:pPr>
    </w:p>
    <w:p w:rsidR="003F26E0" w:rsidRDefault="003F26E0" w:rsidP="00AC030F">
      <w:pPr>
        <w:jc w:val="both"/>
        <w:rPr>
          <w:sz w:val="28"/>
          <w:szCs w:val="28"/>
        </w:rPr>
      </w:pPr>
    </w:p>
    <w:p w:rsidR="00AA7D73" w:rsidRDefault="00AA7D73" w:rsidP="00AC030F">
      <w:pPr>
        <w:jc w:val="both"/>
        <w:rPr>
          <w:sz w:val="28"/>
          <w:szCs w:val="28"/>
        </w:rPr>
      </w:pPr>
    </w:p>
    <w:p w:rsidR="00536314" w:rsidRDefault="0038161A" w:rsidP="00AC030F">
      <w:pPr>
        <w:jc w:val="both"/>
        <w:rPr>
          <w:sz w:val="28"/>
          <w:szCs w:val="28"/>
        </w:rPr>
      </w:pPr>
      <w:proofErr w:type="gramStart"/>
      <w:r>
        <w:rPr>
          <w:sz w:val="28"/>
          <w:szCs w:val="28"/>
        </w:rPr>
        <w:t>I</w:t>
      </w:r>
      <w:r w:rsidR="00536314">
        <w:rPr>
          <w:sz w:val="28"/>
          <w:szCs w:val="28"/>
        </w:rPr>
        <w:t>n</w:t>
      </w:r>
      <w:r>
        <w:rPr>
          <w:sz w:val="28"/>
          <w:szCs w:val="28"/>
        </w:rPr>
        <w:t xml:space="preserve"> WITNESS WHEREOF of the parties have here unto affixed their respective COMMON SEALS the day and year first above written.</w:t>
      </w:r>
      <w:proofErr w:type="gramEnd"/>
    </w:p>
    <w:p w:rsidR="0038161A" w:rsidRDefault="007D0C1D" w:rsidP="00AC030F">
      <w:pPr>
        <w:jc w:val="both"/>
        <w:rPr>
          <w:sz w:val="28"/>
          <w:szCs w:val="28"/>
        </w:rPr>
      </w:pPr>
      <w:r>
        <w:rPr>
          <w:sz w:val="28"/>
          <w:szCs w:val="28"/>
        </w:rPr>
        <w:t>T</w:t>
      </w:r>
      <w:r w:rsidR="0038161A">
        <w:rPr>
          <w:sz w:val="28"/>
          <w:szCs w:val="28"/>
        </w:rPr>
        <w:t>he</w:t>
      </w:r>
      <w:r>
        <w:rPr>
          <w:sz w:val="28"/>
          <w:szCs w:val="28"/>
        </w:rPr>
        <w:t xml:space="preserve"> </w:t>
      </w:r>
      <w:r w:rsidRPr="003F26E0">
        <w:rPr>
          <w:b/>
          <w:sz w:val="28"/>
          <w:szCs w:val="28"/>
        </w:rPr>
        <w:t>COMMON SEAL</w:t>
      </w:r>
      <w:r>
        <w:rPr>
          <w:sz w:val="28"/>
          <w:szCs w:val="28"/>
        </w:rPr>
        <w:t xml:space="preserve"> of the within named DISTINCT GUIDES INSTITUTE OF PROFESSIONAL STUDIES, AKURE, ONDO STATE, is hereby affixed.</w:t>
      </w:r>
    </w:p>
    <w:p w:rsidR="003F26E0" w:rsidRDefault="003F26E0" w:rsidP="00AC030F">
      <w:pPr>
        <w:jc w:val="both"/>
        <w:rPr>
          <w:sz w:val="28"/>
          <w:szCs w:val="28"/>
        </w:rPr>
      </w:pPr>
    </w:p>
    <w:p w:rsidR="003F26E0" w:rsidRDefault="003F26E0" w:rsidP="003F26E0">
      <w:pPr>
        <w:jc w:val="both"/>
        <w:rPr>
          <w:sz w:val="28"/>
          <w:szCs w:val="28"/>
        </w:rPr>
      </w:pPr>
      <w:r>
        <w:rPr>
          <w:sz w:val="28"/>
          <w:szCs w:val="28"/>
        </w:rPr>
        <w:t>The COMMON SEAL of the within-named</w:t>
      </w:r>
    </w:p>
    <w:p w:rsidR="003F26E0" w:rsidRDefault="003F26E0" w:rsidP="003F26E0">
      <w:pPr>
        <w:jc w:val="both"/>
        <w:rPr>
          <w:sz w:val="28"/>
          <w:szCs w:val="28"/>
        </w:rPr>
      </w:pPr>
      <w:r>
        <w:rPr>
          <w:sz w:val="28"/>
          <w:szCs w:val="28"/>
        </w:rPr>
        <w:t xml:space="preserve">DISTINCT GUIDES INSTITUTE OF PROFESSIONAL STUDIES, </w:t>
      </w:r>
    </w:p>
    <w:p w:rsidR="003F26E0" w:rsidRDefault="003F26E0" w:rsidP="003F26E0">
      <w:pPr>
        <w:jc w:val="both"/>
        <w:rPr>
          <w:sz w:val="28"/>
          <w:szCs w:val="28"/>
        </w:rPr>
      </w:pPr>
      <w:r>
        <w:rPr>
          <w:sz w:val="28"/>
          <w:szCs w:val="28"/>
        </w:rPr>
        <w:t xml:space="preserve">AKURE was </w:t>
      </w:r>
      <w:r w:rsidR="008460B7">
        <w:rPr>
          <w:sz w:val="28"/>
          <w:szCs w:val="28"/>
        </w:rPr>
        <w:t>affixed</w:t>
      </w:r>
      <w:r>
        <w:rPr>
          <w:sz w:val="28"/>
          <w:szCs w:val="28"/>
        </w:rPr>
        <w:t xml:space="preserve"> to this agreement</w:t>
      </w:r>
    </w:p>
    <w:p w:rsidR="003F26E0" w:rsidRDefault="003F26E0" w:rsidP="003F26E0">
      <w:pPr>
        <w:jc w:val="both"/>
        <w:rPr>
          <w:sz w:val="28"/>
          <w:szCs w:val="28"/>
        </w:rPr>
      </w:pPr>
    </w:p>
    <w:p w:rsidR="003F26E0" w:rsidRDefault="003F26E0" w:rsidP="003F26E0">
      <w:pPr>
        <w:jc w:val="both"/>
        <w:rPr>
          <w:sz w:val="28"/>
          <w:szCs w:val="28"/>
        </w:rPr>
      </w:pPr>
    </w:p>
    <w:p w:rsidR="003F26E0" w:rsidRDefault="003F26E0" w:rsidP="003F26E0">
      <w:pPr>
        <w:spacing w:after="0" w:line="240" w:lineRule="auto"/>
        <w:jc w:val="both"/>
        <w:rPr>
          <w:sz w:val="28"/>
          <w:szCs w:val="28"/>
        </w:rPr>
      </w:pPr>
      <w:r>
        <w:rPr>
          <w:sz w:val="28"/>
          <w:szCs w:val="28"/>
        </w:rPr>
        <w:tab/>
      </w:r>
      <w:r>
        <w:rPr>
          <w:sz w:val="28"/>
          <w:szCs w:val="28"/>
        </w:rPr>
        <w:tab/>
        <w:t>__________________________________________________</w:t>
      </w:r>
    </w:p>
    <w:p w:rsidR="003F26E0" w:rsidRPr="003F26E0" w:rsidRDefault="003F26E0" w:rsidP="003F26E0">
      <w:pPr>
        <w:spacing w:after="0" w:line="240" w:lineRule="auto"/>
        <w:jc w:val="both"/>
        <w:rPr>
          <w:b/>
          <w:sz w:val="28"/>
          <w:szCs w:val="28"/>
        </w:rPr>
      </w:pPr>
      <w:r>
        <w:rPr>
          <w:sz w:val="28"/>
          <w:szCs w:val="28"/>
        </w:rPr>
        <w:tab/>
      </w:r>
      <w:r>
        <w:rPr>
          <w:sz w:val="28"/>
          <w:szCs w:val="28"/>
        </w:rPr>
        <w:tab/>
      </w:r>
      <w:r w:rsidRPr="003F26E0">
        <w:rPr>
          <w:b/>
          <w:sz w:val="28"/>
          <w:szCs w:val="28"/>
        </w:rPr>
        <w:t>DISTINCT GUIDES INSTITUTE OF PROFESSIONAL STUDIES, AKURE</w:t>
      </w:r>
    </w:p>
    <w:p w:rsidR="003F26E0" w:rsidRDefault="003F26E0" w:rsidP="003F26E0">
      <w:pPr>
        <w:jc w:val="both"/>
        <w:rPr>
          <w:sz w:val="28"/>
          <w:szCs w:val="28"/>
        </w:rPr>
      </w:pPr>
    </w:p>
    <w:p w:rsidR="003F26E0" w:rsidRDefault="003F26E0" w:rsidP="003F26E0">
      <w:pPr>
        <w:jc w:val="both"/>
        <w:rPr>
          <w:sz w:val="28"/>
          <w:szCs w:val="28"/>
        </w:rPr>
      </w:pPr>
      <w:r>
        <w:rPr>
          <w:sz w:val="28"/>
          <w:szCs w:val="28"/>
        </w:rPr>
        <w:t>In the presence of:-</w:t>
      </w:r>
    </w:p>
    <w:p w:rsidR="003F26E0" w:rsidRDefault="003F26E0" w:rsidP="003F26E0">
      <w:pPr>
        <w:jc w:val="both"/>
        <w:rPr>
          <w:sz w:val="28"/>
          <w:szCs w:val="28"/>
        </w:rPr>
      </w:pPr>
      <w:r>
        <w:rPr>
          <w:sz w:val="28"/>
          <w:szCs w:val="28"/>
        </w:rPr>
        <w:t>Names</w:t>
      </w:r>
      <w:proofErr w:type="gramStart"/>
      <w:r>
        <w:rPr>
          <w:sz w:val="28"/>
          <w:szCs w:val="28"/>
        </w:rPr>
        <w:t>:………………………………………………………………..…..</w:t>
      </w:r>
      <w:proofErr w:type="gramEnd"/>
    </w:p>
    <w:p w:rsidR="003F26E0" w:rsidRDefault="003F26E0" w:rsidP="003F26E0">
      <w:pPr>
        <w:jc w:val="both"/>
        <w:rPr>
          <w:sz w:val="28"/>
          <w:szCs w:val="28"/>
        </w:rPr>
      </w:pPr>
      <w:r>
        <w:rPr>
          <w:sz w:val="28"/>
          <w:szCs w:val="28"/>
        </w:rPr>
        <w:t>Address</w:t>
      </w:r>
      <w:proofErr w:type="gramStart"/>
      <w:r>
        <w:rPr>
          <w:sz w:val="28"/>
          <w:szCs w:val="28"/>
        </w:rPr>
        <w:t>:……………………………………………………………………</w:t>
      </w:r>
      <w:proofErr w:type="gramEnd"/>
    </w:p>
    <w:p w:rsidR="003F26E0" w:rsidRDefault="003F26E0" w:rsidP="003F26E0">
      <w:pPr>
        <w:jc w:val="both"/>
        <w:rPr>
          <w:sz w:val="28"/>
          <w:szCs w:val="28"/>
        </w:rPr>
      </w:pPr>
      <w:r>
        <w:rPr>
          <w:sz w:val="28"/>
          <w:szCs w:val="28"/>
        </w:rPr>
        <w:t>Occupation</w:t>
      </w:r>
      <w:proofErr w:type="gramStart"/>
      <w:r>
        <w:rPr>
          <w:sz w:val="28"/>
          <w:szCs w:val="28"/>
        </w:rPr>
        <w:t>:……………………………………………………………..</w:t>
      </w:r>
      <w:proofErr w:type="gramEnd"/>
    </w:p>
    <w:p w:rsidR="003F26E0" w:rsidRDefault="003F26E0" w:rsidP="003F26E0">
      <w:pPr>
        <w:jc w:val="both"/>
        <w:rPr>
          <w:sz w:val="28"/>
          <w:szCs w:val="28"/>
        </w:rPr>
      </w:pPr>
      <w:r>
        <w:rPr>
          <w:sz w:val="28"/>
          <w:szCs w:val="28"/>
        </w:rPr>
        <w:t>Signature</w:t>
      </w:r>
      <w:proofErr w:type="gramStart"/>
      <w:r>
        <w:rPr>
          <w:sz w:val="28"/>
          <w:szCs w:val="28"/>
        </w:rPr>
        <w:t>:………………………………………………………………..</w:t>
      </w:r>
      <w:proofErr w:type="gramEnd"/>
    </w:p>
    <w:p w:rsidR="003F26E0" w:rsidRDefault="003F26E0" w:rsidP="003F26E0">
      <w:pPr>
        <w:jc w:val="both"/>
        <w:rPr>
          <w:sz w:val="28"/>
          <w:szCs w:val="28"/>
        </w:rPr>
      </w:pPr>
    </w:p>
    <w:p w:rsidR="003F26E0" w:rsidRDefault="003F26E0" w:rsidP="003F26E0">
      <w:pPr>
        <w:jc w:val="both"/>
        <w:rPr>
          <w:sz w:val="28"/>
          <w:szCs w:val="28"/>
        </w:rPr>
      </w:pPr>
      <w:r>
        <w:rPr>
          <w:sz w:val="28"/>
          <w:szCs w:val="28"/>
        </w:rPr>
        <w:t>The COMMON SEAL of the within-named</w:t>
      </w:r>
    </w:p>
    <w:p w:rsidR="003F26E0" w:rsidRDefault="002A5586" w:rsidP="003F26E0">
      <w:pPr>
        <w:jc w:val="both"/>
        <w:rPr>
          <w:sz w:val="28"/>
          <w:szCs w:val="28"/>
        </w:rPr>
      </w:pPr>
      <w:r>
        <w:rPr>
          <w:sz w:val="28"/>
          <w:szCs w:val="28"/>
        </w:rPr>
        <w:t>………………………………………………………………………………………………………</w:t>
      </w:r>
    </w:p>
    <w:p w:rsidR="003F26E0" w:rsidRDefault="003F26E0" w:rsidP="003F26E0">
      <w:pPr>
        <w:jc w:val="both"/>
        <w:rPr>
          <w:sz w:val="28"/>
          <w:szCs w:val="28"/>
        </w:rPr>
      </w:pPr>
      <w:r>
        <w:rPr>
          <w:sz w:val="28"/>
          <w:szCs w:val="28"/>
        </w:rPr>
        <w:t>Was affixed to this agreement</w:t>
      </w:r>
    </w:p>
    <w:p w:rsidR="003F26E0" w:rsidRDefault="003F26E0" w:rsidP="003F26E0">
      <w:pPr>
        <w:jc w:val="both"/>
        <w:rPr>
          <w:sz w:val="28"/>
          <w:szCs w:val="28"/>
        </w:rPr>
      </w:pPr>
    </w:p>
    <w:p w:rsidR="003F26E0" w:rsidRDefault="003F26E0" w:rsidP="003F26E0">
      <w:pPr>
        <w:jc w:val="both"/>
        <w:rPr>
          <w:sz w:val="28"/>
          <w:szCs w:val="28"/>
        </w:rPr>
      </w:pPr>
    </w:p>
    <w:p w:rsidR="003F26E0" w:rsidRDefault="003F26E0" w:rsidP="00AA7D73">
      <w:pPr>
        <w:spacing w:after="0" w:line="240" w:lineRule="auto"/>
        <w:jc w:val="both"/>
        <w:rPr>
          <w:sz w:val="28"/>
          <w:szCs w:val="28"/>
        </w:rPr>
      </w:pPr>
      <w:r>
        <w:rPr>
          <w:sz w:val="28"/>
          <w:szCs w:val="28"/>
        </w:rPr>
        <w:tab/>
      </w:r>
      <w:r>
        <w:rPr>
          <w:sz w:val="28"/>
          <w:szCs w:val="28"/>
        </w:rPr>
        <w:tab/>
      </w:r>
      <w:r>
        <w:rPr>
          <w:sz w:val="28"/>
          <w:szCs w:val="28"/>
        </w:rPr>
        <w:tab/>
      </w:r>
      <w:r>
        <w:rPr>
          <w:sz w:val="28"/>
          <w:szCs w:val="28"/>
        </w:rPr>
        <w:tab/>
        <w:t>_______________________________________</w:t>
      </w:r>
    </w:p>
    <w:p w:rsidR="003F26E0" w:rsidRPr="00AA7D73" w:rsidRDefault="003F26E0" w:rsidP="00AA7D73">
      <w:pPr>
        <w:spacing w:after="0" w:line="240" w:lineRule="auto"/>
        <w:jc w:val="both"/>
        <w:rPr>
          <w:b/>
          <w:sz w:val="28"/>
          <w:szCs w:val="28"/>
        </w:rPr>
      </w:pPr>
      <w:r>
        <w:rPr>
          <w:sz w:val="28"/>
          <w:szCs w:val="28"/>
        </w:rPr>
        <w:tab/>
      </w:r>
      <w:r>
        <w:rPr>
          <w:sz w:val="28"/>
          <w:szCs w:val="28"/>
        </w:rPr>
        <w:tab/>
      </w:r>
      <w:r>
        <w:rPr>
          <w:sz w:val="28"/>
          <w:szCs w:val="28"/>
        </w:rPr>
        <w:tab/>
      </w:r>
      <w:r w:rsidR="002A5586">
        <w:rPr>
          <w:b/>
          <w:sz w:val="28"/>
          <w:szCs w:val="28"/>
        </w:rPr>
        <w:tab/>
      </w:r>
    </w:p>
    <w:p w:rsidR="003F26E0" w:rsidRDefault="003F26E0" w:rsidP="003F26E0">
      <w:pPr>
        <w:jc w:val="both"/>
        <w:rPr>
          <w:sz w:val="28"/>
          <w:szCs w:val="28"/>
        </w:rPr>
      </w:pPr>
    </w:p>
    <w:sectPr w:rsidR="003F26E0" w:rsidSect="001C092B">
      <w:pgSz w:w="11909" w:h="16834" w:code="9"/>
      <w:pgMar w:top="1080" w:right="1440" w:bottom="90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0B27"/>
    <w:multiLevelType w:val="hybridMultilevel"/>
    <w:tmpl w:val="6F9C3728"/>
    <w:lvl w:ilvl="0" w:tplc="D604F0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30F"/>
    <w:rsid w:val="000863E3"/>
    <w:rsid w:val="00092EB7"/>
    <w:rsid w:val="000A6B0F"/>
    <w:rsid w:val="00102543"/>
    <w:rsid w:val="00196035"/>
    <w:rsid w:val="001A234A"/>
    <w:rsid w:val="001C092B"/>
    <w:rsid w:val="001C3D59"/>
    <w:rsid w:val="00235C33"/>
    <w:rsid w:val="00237193"/>
    <w:rsid w:val="00243A4C"/>
    <w:rsid w:val="00255961"/>
    <w:rsid w:val="0026740C"/>
    <w:rsid w:val="002A5586"/>
    <w:rsid w:val="0038161A"/>
    <w:rsid w:val="003C7737"/>
    <w:rsid w:val="003F181F"/>
    <w:rsid w:val="003F26E0"/>
    <w:rsid w:val="004A7539"/>
    <w:rsid w:val="004D5B58"/>
    <w:rsid w:val="0051466C"/>
    <w:rsid w:val="005168F2"/>
    <w:rsid w:val="00530650"/>
    <w:rsid w:val="00536314"/>
    <w:rsid w:val="00577B4E"/>
    <w:rsid w:val="00582684"/>
    <w:rsid w:val="00587461"/>
    <w:rsid w:val="00594D9E"/>
    <w:rsid w:val="005B2D4E"/>
    <w:rsid w:val="005F085D"/>
    <w:rsid w:val="006279D7"/>
    <w:rsid w:val="006630EB"/>
    <w:rsid w:val="00671700"/>
    <w:rsid w:val="00677CC5"/>
    <w:rsid w:val="006B06DD"/>
    <w:rsid w:val="006B5083"/>
    <w:rsid w:val="006D7662"/>
    <w:rsid w:val="00736E14"/>
    <w:rsid w:val="0075777D"/>
    <w:rsid w:val="007A5284"/>
    <w:rsid w:val="007B005F"/>
    <w:rsid w:val="007B767F"/>
    <w:rsid w:val="007D0C1D"/>
    <w:rsid w:val="007D12A9"/>
    <w:rsid w:val="007F3384"/>
    <w:rsid w:val="0080411C"/>
    <w:rsid w:val="00822164"/>
    <w:rsid w:val="008460B7"/>
    <w:rsid w:val="00850449"/>
    <w:rsid w:val="008E494B"/>
    <w:rsid w:val="008E5ACA"/>
    <w:rsid w:val="00952DC5"/>
    <w:rsid w:val="009C4E0F"/>
    <w:rsid w:val="009C5A4E"/>
    <w:rsid w:val="009C6317"/>
    <w:rsid w:val="009D0BA1"/>
    <w:rsid w:val="00AA1541"/>
    <w:rsid w:val="00AA4BCD"/>
    <w:rsid w:val="00AA55E4"/>
    <w:rsid w:val="00AA7D73"/>
    <w:rsid w:val="00AC030F"/>
    <w:rsid w:val="00AF46A6"/>
    <w:rsid w:val="00B50DAF"/>
    <w:rsid w:val="00B70AD2"/>
    <w:rsid w:val="00B77EAB"/>
    <w:rsid w:val="00BE73AA"/>
    <w:rsid w:val="00C30CC1"/>
    <w:rsid w:val="00C529CE"/>
    <w:rsid w:val="00C656CC"/>
    <w:rsid w:val="00CB1F54"/>
    <w:rsid w:val="00D52FBD"/>
    <w:rsid w:val="00D7694F"/>
    <w:rsid w:val="00DC5C03"/>
    <w:rsid w:val="00F6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Comm</dc:creator>
  <cp:lastModifiedBy>Smart Comm</cp:lastModifiedBy>
  <cp:revision>2</cp:revision>
  <dcterms:created xsi:type="dcterms:W3CDTF">2019-11-16T15:06:00Z</dcterms:created>
  <dcterms:modified xsi:type="dcterms:W3CDTF">2019-11-16T15:06:00Z</dcterms:modified>
</cp:coreProperties>
</file>